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774" w:rsidRDefault="006C0EFC">
      <w:pPr>
        <w:pStyle w:val="Title"/>
        <w:jc w:val="center"/>
        <w:rPr>
          <w:sz w:val="28"/>
          <w:szCs w:val="28"/>
        </w:rPr>
      </w:pPr>
      <w:r>
        <w:rPr>
          <w:sz w:val="28"/>
          <w:szCs w:val="28"/>
        </w:rPr>
        <w:t>Data Management Plans</w:t>
      </w:r>
    </w:p>
    <w:p w:rsidR="006C0EFC" w:rsidRPr="006C0EFC" w:rsidRDefault="006C0EFC" w:rsidP="006C0EFC"/>
    <w:p w:rsidR="000F0774" w:rsidRDefault="006C0EFC">
      <w:bookmarkStart w:id="0" w:name="h.30j0zll" w:colFirst="0" w:colLast="0"/>
      <w:bookmarkEnd w:id="0"/>
      <w:r>
        <w:rPr>
          <w:b/>
        </w:rPr>
        <w:t>Why are Data Management Plans important?</w:t>
      </w:r>
    </w:p>
    <w:p w:rsidR="000F0774" w:rsidRDefault="006C0EFC">
      <w:bookmarkStart w:id="1" w:name="h.1fob9te" w:colFirst="0" w:colLast="0"/>
      <w:bookmarkEnd w:id="1"/>
      <w:r>
        <w:t xml:space="preserve">Data Management Plans (DMPs) are required by most funding bodies to ensure all aspects of research data management are fully considered at the start of a research project. Increasingly, external funders evaluate DMPs to calculate </w:t>
      </w:r>
      <w:r w:rsidR="00C5719B">
        <w:t>the impact</w:t>
      </w:r>
      <w:r>
        <w:t xml:space="preserve"> </w:t>
      </w:r>
      <w:proofErr w:type="gramStart"/>
      <w:r>
        <w:t>of  your</w:t>
      </w:r>
      <w:proofErr w:type="gramEnd"/>
      <w:r>
        <w:t xml:space="preserve"> grant application. Lancaster University's Research Data Policy also requires DMPs as part of good research practice.</w:t>
      </w:r>
    </w:p>
    <w:p w:rsidR="000F0774" w:rsidRDefault="000F0774">
      <w:bookmarkStart w:id="2" w:name="h.3znysh7" w:colFirst="0" w:colLast="0"/>
      <w:bookmarkEnd w:id="2"/>
    </w:p>
    <w:p w:rsidR="000F0774" w:rsidRDefault="006C0EFC">
      <w:bookmarkStart w:id="3" w:name="h.2et92p0" w:colFirst="0" w:colLast="0"/>
      <w:bookmarkEnd w:id="3"/>
      <w:r>
        <w:rPr>
          <w:b/>
        </w:rPr>
        <w:t>What is a Data Management Plan?</w:t>
      </w:r>
    </w:p>
    <w:p w:rsidR="000F0774" w:rsidRDefault="006C0EFC">
      <w:bookmarkStart w:id="4" w:name="h.tyjcwt" w:colFirst="0" w:colLast="0"/>
      <w:bookmarkEnd w:id="4"/>
      <w:r>
        <w:t>Data Management Plans (DMPs) usually differ by a small degree between various funding bodies. In general however, they all expect the following:</w:t>
      </w:r>
    </w:p>
    <w:p w:rsidR="000F0774" w:rsidRDefault="006C0EFC">
      <w:pPr>
        <w:numPr>
          <w:ilvl w:val="0"/>
          <w:numId w:val="1"/>
        </w:numPr>
        <w:ind w:hanging="360"/>
        <w:contextualSpacing/>
      </w:pPr>
      <w:bookmarkStart w:id="5" w:name="h.3dy6vkm" w:colFirst="0" w:colLast="0"/>
      <w:bookmarkEnd w:id="5"/>
      <w:r>
        <w:t>Description of the data to be collected / created</w:t>
      </w:r>
    </w:p>
    <w:p w:rsidR="000F0774" w:rsidRDefault="006C0EFC">
      <w:pPr>
        <w:numPr>
          <w:ilvl w:val="0"/>
          <w:numId w:val="1"/>
        </w:numPr>
        <w:ind w:hanging="360"/>
        <w:contextualSpacing/>
      </w:pPr>
      <w:r>
        <w:t>Standards / methodologies for data collection, management, security and backup</w:t>
      </w:r>
    </w:p>
    <w:p w:rsidR="000F0774" w:rsidRDefault="006C0EFC">
      <w:pPr>
        <w:numPr>
          <w:ilvl w:val="0"/>
          <w:numId w:val="1"/>
        </w:numPr>
        <w:ind w:hanging="360"/>
        <w:contextualSpacing/>
      </w:pPr>
      <w:r>
        <w:t>Ethics and intellectual property considerations</w:t>
      </w:r>
    </w:p>
    <w:p w:rsidR="000F0774" w:rsidRDefault="006C0EFC">
      <w:pPr>
        <w:numPr>
          <w:ilvl w:val="0"/>
          <w:numId w:val="1"/>
        </w:numPr>
        <w:ind w:hanging="360"/>
        <w:contextualSpacing/>
      </w:pPr>
      <w:r>
        <w:t>Plans for data sharing and access</w:t>
      </w:r>
    </w:p>
    <w:p w:rsidR="000F0774" w:rsidRDefault="006C0EFC">
      <w:pPr>
        <w:numPr>
          <w:ilvl w:val="0"/>
          <w:numId w:val="1"/>
        </w:numPr>
        <w:ind w:hanging="360"/>
        <w:contextualSpacing/>
      </w:pPr>
      <w:bookmarkStart w:id="6" w:name="h.1t3h5sf" w:colFirst="0" w:colLast="0"/>
      <w:bookmarkEnd w:id="6"/>
      <w:r>
        <w:t>Strategy for long-term preservation</w:t>
      </w:r>
    </w:p>
    <w:p w:rsidR="000F0774" w:rsidRDefault="000F0774"/>
    <w:p w:rsidR="000F0774" w:rsidRDefault="006C0EFC">
      <w:r>
        <w:rPr>
          <w:b/>
        </w:rPr>
        <w:t>What support is available at Lancaster University?</w:t>
      </w:r>
    </w:p>
    <w:p w:rsidR="000F0774" w:rsidRDefault="006C0EFC" w:rsidP="00C5719B">
      <w:pPr>
        <w:numPr>
          <w:ilvl w:val="0"/>
          <w:numId w:val="2"/>
        </w:numPr>
        <w:ind w:hanging="360"/>
        <w:contextualSpacing/>
      </w:pPr>
      <w:r>
        <w:t>There is extensive guidance on our DMP website and we offer example DMPs in our DMP Library (</w:t>
      </w:r>
      <w:hyperlink r:id="rId6" w:history="1">
        <w:r w:rsidR="00C5719B" w:rsidRPr="00923DDD">
          <w:rPr>
            <w:rStyle w:val="Hyperlink"/>
          </w:rPr>
          <w:t>http://www.lancaster.ac.uk/library/rdm/what-is-rdm/plan/dmp/dmp-library/</w:t>
        </w:r>
      </w:hyperlink>
      <w:r w:rsidR="00C5719B">
        <w:t xml:space="preserve">) </w:t>
      </w:r>
      <w:hyperlink r:id="rId7"/>
    </w:p>
    <w:p w:rsidR="000F0774" w:rsidRDefault="006C0EFC" w:rsidP="00C5719B">
      <w:pPr>
        <w:numPr>
          <w:ilvl w:val="0"/>
          <w:numId w:val="2"/>
        </w:numPr>
        <w:ind w:left="709" w:hanging="283"/>
        <w:contextualSpacing/>
      </w:pPr>
      <w:r>
        <w:t>We rec</w:t>
      </w:r>
      <w:r w:rsidR="00C5719B">
        <w:t>ommend that you create your DMP (</w:t>
      </w:r>
      <w:hyperlink r:id="rId8" w:history="1">
        <w:r w:rsidR="00C5719B" w:rsidRPr="00C5719B">
          <w:rPr>
            <w:rStyle w:val="Hyperlink"/>
          </w:rPr>
          <w:t>http://www.lancaster.ac.uk/library/rdm/what-is-rdm/plan/dmp/</w:t>
        </w:r>
      </w:hyperlink>
      <w:r w:rsidR="00C5719B">
        <w:t xml:space="preserve">) </w:t>
      </w:r>
      <w:r>
        <w:t>using the online tool DMPonline (</w:t>
      </w:r>
      <w:r w:rsidRPr="00C5719B">
        <w:t>https://dmponline.dcc.ac.uk)</w:t>
      </w:r>
      <w:r>
        <w:t xml:space="preserve"> which includes</w:t>
      </w:r>
      <w:r w:rsidR="00C5719B">
        <w:t xml:space="preserve"> </w:t>
      </w:r>
      <w:r>
        <w:t>templates of all major funders' and Lancaster University's DMP template. You will find useful guidance as well as proposed answers.</w:t>
      </w:r>
    </w:p>
    <w:p w:rsidR="000F0774" w:rsidRDefault="006C0EFC">
      <w:pPr>
        <w:numPr>
          <w:ilvl w:val="0"/>
          <w:numId w:val="2"/>
        </w:numPr>
        <w:ind w:hanging="360"/>
        <w:contextualSpacing/>
      </w:pPr>
      <w:r>
        <w:t>We can review your DMP for you to give you feedback on completeness and quality. Please send your DMP to rdm@lancaster.ac.uk and allow us two days to review your plan.</w:t>
      </w:r>
    </w:p>
    <w:p w:rsidR="000F0774" w:rsidRDefault="006C0EFC">
      <w:pPr>
        <w:numPr>
          <w:ilvl w:val="0"/>
          <w:numId w:val="2"/>
        </w:numPr>
        <w:ind w:hanging="360"/>
        <w:contextualSpacing/>
      </w:pPr>
      <w:r>
        <w:t xml:space="preserve">If you have never written a DMP and are unsure what to do, we can sit down with you and talk you through the plan. To arrange this 1-1 support please email </w:t>
      </w:r>
      <w:hyperlink r:id="rId9" w:history="1">
        <w:r w:rsidR="00C5719B" w:rsidRPr="00923DDD">
          <w:rPr>
            <w:rStyle w:val="Hyperlink"/>
          </w:rPr>
          <w:t>rdm@lancaster.ac.uk</w:t>
        </w:r>
      </w:hyperlink>
      <w:r w:rsidR="00C5719B">
        <w:t xml:space="preserve"> </w:t>
      </w:r>
      <w:bookmarkStart w:id="7" w:name="_GoBack"/>
      <w:bookmarkEnd w:id="7"/>
    </w:p>
    <w:p w:rsidR="000F0774" w:rsidRDefault="000F0774"/>
    <w:sectPr w:rsidR="000F077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948"/>
    <w:multiLevelType w:val="multilevel"/>
    <w:tmpl w:val="EE6C38D8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</w:rPr>
    </w:lvl>
  </w:abstractNum>
  <w:abstractNum w:abstractNumId="1">
    <w:nsid w:val="673A5897"/>
    <w:multiLevelType w:val="multilevel"/>
    <w:tmpl w:val="CA5EECFE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0774"/>
    <w:rsid w:val="000F0774"/>
    <w:rsid w:val="006C0EFC"/>
    <w:rsid w:val="00C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57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57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.ac.uk/library/rdm/what-is-rdm/plan/dm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ncaster.ac.uk/library/rdm/plan/dmp/dmp-library/%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caster.ac.uk/library/rdm/what-is-rdm/plan/dmp/dmp-librar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dm@lanca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Sarah (RSO)</dc:creator>
  <cp:lastModifiedBy>Schwamm, Hardy</cp:lastModifiedBy>
  <cp:revision>2</cp:revision>
  <dcterms:created xsi:type="dcterms:W3CDTF">2016-11-11T14:49:00Z</dcterms:created>
  <dcterms:modified xsi:type="dcterms:W3CDTF">2016-11-11T14:49:00Z</dcterms:modified>
</cp:coreProperties>
</file>